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D9" w:rsidRDefault="00DD4FD9" w:rsidP="00DD4FD9">
      <w:pPr>
        <w:pStyle w:val="Kop1"/>
      </w:pPr>
      <w:r w:rsidRPr="00DD4FD9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3096319</wp:posOffset>
            </wp:positionH>
            <wp:positionV relativeFrom="paragraph">
              <wp:posOffset>243840</wp:posOffset>
            </wp:positionV>
            <wp:extent cx="3023235" cy="1503045"/>
            <wp:effectExtent l="0" t="0" r="5715" b="1905"/>
            <wp:wrapSquare wrapText="bothSides"/>
            <wp:docPr id="1" name="Afbeelding 1" descr="Afbeeldingsresultaat voor open bedrijvenda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pen bedrijvendag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Taak: Bedrijfsvoorstelling</w:t>
      </w:r>
    </w:p>
    <w:p w:rsidR="00DD4FD9" w:rsidRPr="00DD4FD9" w:rsidRDefault="00DD4FD9" w:rsidP="00DD4FD9">
      <w:pPr>
        <w:rPr>
          <w:sz w:val="24"/>
        </w:rPr>
      </w:pPr>
    </w:p>
    <w:p w:rsidR="00DD4FD9" w:rsidRPr="00DD4FD9" w:rsidRDefault="00DD4FD9" w:rsidP="00DD4FD9">
      <w:pPr>
        <w:jc w:val="both"/>
        <w:rPr>
          <w:sz w:val="24"/>
        </w:rPr>
      </w:pPr>
      <w:r w:rsidRPr="00DD4FD9">
        <w:rPr>
          <w:sz w:val="24"/>
        </w:rPr>
        <w:t xml:space="preserve">Elk jaar eerste zondag van oktober is het Open </w:t>
      </w:r>
      <w:proofErr w:type="spellStart"/>
      <w:r w:rsidRPr="00DD4FD9">
        <w:rPr>
          <w:sz w:val="24"/>
        </w:rPr>
        <w:t>Bedrijvendag</w:t>
      </w:r>
      <w:proofErr w:type="spellEnd"/>
      <w:r w:rsidRPr="00DD4FD9">
        <w:rPr>
          <w:sz w:val="24"/>
        </w:rPr>
        <w:t xml:space="preserve"> in België. Honderden bedrijven stellen dan hun bedrijf open voor het grote publiek. De moeite om eens een kijkje te nemen!</w:t>
      </w:r>
    </w:p>
    <w:p w:rsidR="00DD4FD9" w:rsidRPr="00DD4FD9" w:rsidRDefault="00DD4FD9" w:rsidP="00DD4FD9">
      <w:pPr>
        <w:rPr>
          <w:sz w:val="24"/>
        </w:rPr>
      </w:pPr>
    </w:p>
    <w:p w:rsidR="00DD4FD9" w:rsidRDefault="00DD4FD9" w:rsidP="00DD4FD9">
      <w:pPr>
        <w:jc w:val="both"/>
        <w:rPr>
          <w:sz w:val="24"/>
        </w:rPr>
      </w:pPr>
      <w:r>
        <w:rPr>
          <w:sz w:val="24"/>
        </w:rPr>
        <w:t xml:space="preserve">Je mag zelf kiezen welk bedrijf je bezoekt. Kies vooral een bedrijf dat jou interesseert! Indien het onmogelijk is om naar Open </w:t>
      </w:r>
      <w:proofErr w:type="spellStart"/>
      <w:r>
        <w:rPr>
          <w:sz w:val="24"/>
        </w:rPr>
        <w:t>Bedrijvendag</w:t>
      </w:r>
      <w:proofErr w:type="spellEnd"/>
      <w:r>
        <w:rPr>
          <w:sz w:val="24"/>
        </w:rPr>
        <w:t xml:space="preserve"> te gaan, zoek je op eigen initiatief een ander bedrijf dat je kan bespreken.</w:t>
      </w:r>
    </w:p>
    <w:p w:rsidR="00DD4FD9" w:rsidRDefault="00DD4FD9" w:rsidP="00DD4FD9">
      <w:pPr>
        <w:jc w:val="both"/>
        <w:rPr>
          <w:sz w:val="24"/>
        </w:rPr>
      </w:pPr>
      <w:r>
        <w:rPr>
          <w:sz w:val="24"/>
        </w:rPr>
        <w:t>Tegen ……………………………………… maak je een bedrijfspresentatie van het bedrijf dat jij bezocht hebt en stel je dit voor aan de klas.</w:t>
      </w:r>
      <w:r w:rsidR="00767429">
        <w:rPr>
          <w:sz w:val="24"/>
        </w:rPr>
        <w:t xml:space="preserve"> Je geeft hierbij ook een schriftelijke neerslag af.</w:t>
      </w:r>
      <w:r>
        <w:rPr>
          <w:sz w:val="24"/>
        </w:rPr>
        <w:t xml:space="preserve"> Je presentatie duurt ongeveer 10 minuten</w:t>
      </w:r>
      <w:r w:rsidR="00767429">
        <w:rPr>
          <w:sz w:val="24"/>
        </w:rPr>
        <w:t>.</w:t>
      </w:r>
      <w:r>
        <w:rPr>
          <w:sz w:val="24"/>
        </w:rPr>
        <w:t xml:space="preserve"> Hou </w:t>
      </w:r>
      <w:r w:rsidR="00767429">
        <w:rPr>
          <w:sz w:val="24"/>
        </w:rPr>
        <w:t>bij het maken van de opdracht</w:t>
      </w:r>
      <w:r>
        <w:rPr>
          <w:sz w:val="24"/>
        </w:rPr>
        <w:t xml:space="preserve"> rekening </w:t>
      </w:r>
      <w:r w:rsidR="00767429">
        <w:rPr>
          <w:sz w:val="24"/>
        </w:rPr>
        <w:t>met volgende criteria die zeker aan bod moeten komen.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Wat doet het bedrijf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Waar is het bedrijf gelegen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 geschiedenis van het bedrijf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 ondernemingsvorm van het bedrijf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 afzetmarkt</w:t>
      </w:r>
    </w:p>
    <w:p w:rsidR="00DD4FD9" w:rsidRDefault="00DD4FD9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 4 p’s </w:t>
      </w:r>
    </w:p>
    <w:p w:rsidR="00613E3F" w:rsidRPr="00DD4FD9" w:rsidRDefault="00613E3F" w:rsidP="00DD4FD9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Waarom koos je voor dit bedrijf</w:t>
      </w:r>
    </w:p>
    <w:p w:rsidR="00DD4FD9" w:rsidRDefault="00DD4FD9" w:rsidP="00DD4FD9">
      <w:pPr>
        <w:jc w:val="both"/>
        <w:rPr>
          <w:sz w:val="24"/>
        </w:rPr>
      </w:pPr>
    </w:p>
    <w:p w:rsidR="00DD4FD9" w:rsidRDefault="00DD4FD9" w:rsidP="00DD4FD9">
      <w:pPr>
        <w:jc w:val="both"/>
        <w:rPr>
          <w:sz w:val="24"/>
        </w:rPr>
      </w:pPr>
      <w:r>
        <w:rPr>
          <w:sz w:val="24"/>
        </w:rPr>
        <w:t xml:space="preserve">Zorg dat je klasgenoten de presentatie kunnen volgen door een PowerPoint, </w:t>
      </w:r>
      <w:proofErr w:type="spellStart"/>
      <w:r>
        <w:rPr>
          <w:sz w:val="24"/>
        </w:rPr>
        <w:t>Prezi</w:t>
      </w:r>
      <w:proofErr w:type="spellEnd"/>
      <w:r>
        <w:rPr>
          <w:sz w:val="24"/>
        </w:rPr>
        <w:t>… te maken.</w:t>
      </w:r>
    </w:p>
    <w:p w:rsidR="00DD4FD9" w:rsidRDefault="00DD4FD9" w:rsidP="00DD4FD9">
      <w:pPr>
        <w:jc w:val="both"/>
        <w:rPr>
          <w:sz w:val="24"/>
        </w:rPr>
      </w:pPr>
    </w:p>
    <w:p w:rsidR="00DD4FD9" w:rsidRDefault="00DD4FD9" w:rsidP="00DD4FD9">
      <w:pPr>
        <w:jc w:val="both"/>
        <w:rPr>
          <w:sz w:val="24"/>
        </w:rPr>
      </w:pPr>
      <w:r>
        <w:rPr>
          <w:sz w:val="24"/>
        </w:rPr>
        <w:t>Creativiteit wordt beloond!</w:t>
      </w:r>
      <w:bookmarkStart w:id="0" w:name="_GoBack"/>
      <w:bookmarkEnd w:id="0"/>
    </w:p>
    <w:p w:rsidR="00DD4FD9" w:rsidRDefault="00DD4FD9" w:rsidP="00DD4FD9">
      <w:pPr>
        <w:jc w:val="both"/>
        <w:rPr>
          <w:sz w:val="24"/>
        </w:rPr>
      </w:pPr>
      <w:r>
        <w:rPr>
          <w:sz w:val="24"/>
        </w:rPr>
        <w:t>Succes!</w:t>
      </w:r>
    </w:p>
    <w:p w:rsidR="00DD4FD9" w:rsidRPr="00DD4FD9" w:rsidRDefault="00DD4FD9" w:rsidP="00DD4FD9">
      <w:pPr>
        <w:jc w:val="both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456831</wp:posOffset>
            </wp:positionV>
            <wp:extent cx="5760720" cy="1880574"/>
            <wp:effectExtent l="0" t="0" r="0" b="5715"/>
            <wp:wrapSquare wrapText="bothSides"/>
            <wp:docPr id="2" name="Afbeelding 2" descr="Afbeeldingsresultaat voor open bedrijvenda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open bedrijvendag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4FD9" w:rsidRPr="00DD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4A0C"/>
    <w:multiLevelType w:val="hybridMultilevel"/>
    <w:tmpl w:val="766CA3EC"/>
    <w:lvl w:ilvl="0" w:tplc="A90C9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9"/>
    <w:rsid w:val="000B6848"/>
    <w:rsid w:val="00613E3F"/>
    <w:rsid w:val="00767429"/>
    <w:rsid w:val="007B690A"/>
    <w:rsid w:val="00D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51C2-73C6-4A81-9222-6610899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D4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4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D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898</Characters>
  <Application>Microsoft Office Word</Application>
  <DocSecurity>0</DocSecurity>
  <Lines>52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/Taak: Bedrijfsvoorstelling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2</cp:revision>
  <dcterms:created xsi:type="dcterms:W3CDTF">2017-05-23T12:37:00Z</dcterms:created>
  <dcterms:modified xsi:type="dcterms:W3CDTF">2017-05-23T12:57:00Z</dcterms:modified>
</cp:coreProperties>
</file>